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F6130" w14:textId="77777777" w:rsidR="00343814" w:rsidRDefault="00343814" w:rsidP="00E12599">
      <w:pPr>
        <w:jc w:val="center"/>
        <w:rPr>
          <w:rFonts w:ascii="Adobe Garamond Pro" w:hAnsi="Adobe Garamond Pro"/>
          <w:b/>
          <w:bCs/>
          <w:sz w:val="36"/>
          <w:szCs w:val="36"/>
        </w:rPr>
      </w:pPr>
    </w:p>
    <w:p w14:paraId="7319A5BD" w14:textId="77777777" w:rsidR="00343814" w:rsidRDefault="00343814" w:rsidP="00E12599">
      <w:pPr>
        <w:jc w:val="center"/>
        <w:rPr>
          <w:rFonts w:ascii="Adobe Garamond Pro" w:hAnsi="Adobe Garamond Pro"/>
          <w:b/>
          <w:bCs/>
          <w:sz w:val="36"/>
          <w:szCs w:val="36"/>
        </w:rPr>
      </w:pPr>
    </w:p>
    <w:p w14:paraId="7ADD73B5" w14:textId="6F80E9EA" w:rsidR="007418DE" w:rsidRPr="00E12599" w:rsidRDefault="00361F2B" w:rsidP="00343814">
      <w:pPr>
        <w:jc w:val="center"/>
        <w:rPr>
          <w:rFonts w:ascii="Adobe Garamond Pro" w:hAnsi="Adobe Garamond Pro"/>
          <w:b/>
          <w:bCs/>
          <w:sz w:val="36"/>
          <w:szCs w:val="36"/>
        </w:rPr>
      </w:pPr>
      <w:r w:rsidRPr="00E12599">
        <w:rPr>
          <w:rFonts w:ascii="Adobe Garamond Pro" w:hAnsi="Adobe Garamond Pro"/>
          <w:b/>
          <w:bCs/>
          <w:sz w:val="36"/>
          <w:szCs w:val="36"/>
        </w:rPr>
        <w:t xml:space="preserve">iDOGI </w:t>
      </w:r>
      <w:r w:rsidR="00D61C54" w:rsidRPr="00E12599">
        <w:rPr>
          <w:rFonts w:ascii="Adobe Garamond Pro" w:hAnsi="Adobe Garamond Pro"/>
          <w:b/>
          <w:bCs/>
          <w:sz w:val="36"/>
          <w:szCs w:val="36"/>
        </w:rPr>
        <w:t>porta a Milano la magia del vetro artistico veneziano</w:t>
      </w:r>
    </w:p>
    <w:p w14:paraId="790511BE" w14:textId="52E289A8" w:rsidR="00F50AAB" w:rsidRPr="00E12599" w:rsidRDefault="00D61C54" w:rsidP="00E12599">
      <w:pPr>
        <w:jc w:val="center"/>
        <w:rPr>
          <w:rFonts w:ascii="Adobe Garamond Pro" w:hAnsi="Adobe Garamond Pro"/>
          <w:b/>
          <w:bCs/>
          <w:sz w:val="36"/>
          <w:szCs w:val="36"/>
        </w:rPr>
      </w:pPr>
      <w:r w:rsidRPr="00E12599">
        <w:rPr>
          <w:rFonts w:ascii="Adobe Garamond Pro" w:hAnsi="Adobe Garamond Pro"/>
          <w:b/>
          <w:bCs/>
          <w:sz w:val="36"/>
          <w:szCs w:val="36"/>
        </w:rPr>
        <w:t>con un</w:t>
      </w:r>
      <w:r w:rsidR="007418DE" w:rsidRPr="00E12599">
        <w:rPr>
          <w:rFonts w:ascii="Adobe Garamond Pro" w:hAnsi="Adobe Garamond Pro"/>
          <w:b/>
          <w:bCs/>
          <w:sz w:val="36"/>
          <w:szCs w:val="36"/>
        </w:rPr>
        <w:t xml:space="preserve"> esclusivo</w:t>
      </w:r>
      <w:r w:rsidRPr="00E12599">
        <w:rPr>
          <w:rFonts w:ascii="Adobe Garamond Pro" w:hAnsi="Adobe Garamond Pro"/>
          <w:b/>
          <w:bCs/>
          <w:sz w:val="36"/>
          <w:szCs w:val="36"/>
        </w:rPr>
        <w:t xml:space="preserve"> spazio </w:t>
      </w:r>
      <w:r w:rsidR="007418DE" w:rsidRPr="00E12599">
        <w:rPr>
          <w:rFonts w:ascii="Adobe Garamond Pro" w:hAnsi="Adobe Garamond Pro"/>
          <w:b/>
          <w:bCs/>
          <w:sz w:val="36"/>
          <w:szCs w:val="36"/>
        </w:rPr>
        <w:t>di ispirazione e progettazione</w:t>
      </w:r>
    </w:p>
    <w:p w14:paraId="79339A79" w14:textId="4BBA1AD4" w:rsidR="00D61C54" w:rsidRPr="00E12599" w:rsidRDefault="00D61C54">
      <w:pPr>
        <w:rPr>
          <w:rFonts w:ascii="Adobe Garamond Pro" w:hAnsi="Adobe Garamond Pro"/>
        </w:rPr>
      </w:pPr>
    </w:p>
    <w:p w14:paraId="3DA40F0F" w14:textId="2EC17272" w:rsidR="00D61C54" w:rsidRPr="00E12599" w:rsidRDefault="00D61C54">
      <w:pPr>
        <w:rPr>
          <w:rFonts w:ascii="Adobe Garamond Pro" w:hAnsi="Adobe Garamond Pro"/>
          <w:i/>
          <w:iCs/>
          <w:sz w:val="28"/>
          <w:szCs w:val="28"/>
        </w:rPr>
      </w:pPr>
      <w:r w:rsidRPr="00E12599">
        <w:rPr>
          <w:rFonts w:ascii="Adobe Garamond Pro" w:hAnsi="Adobe Garamond Pro"/>
          <w:i/>
          <w:iCs/>
          <w:sz w:val="28"/>
          <w:szCs w:val="28"/>
        </w:rPr>
        <w:t xml:space="preserve">Nascosto dietro il portone di un magnifico palazzo milanese, </w:t>
      </w:r>
      <w:r w:rsidR="00E12599" w:rsidRPr="004106C8">
        <w:rPr>
          <w:rFonts w:ascii="Adobe Garamond Pro" w:hAnsi="Adobe Garamond Pro"/>
          <w:b/>
          <w:i/>
          <w:iCs/>
          <w:sz w:val="28"/>
          <w:szCs w:val="28"/>
        </w:rPr>
        <w:t xml:space="preserve">iDOGI Spazio </w:t>
      </w:r>
      <w:r w:rsidR="008907DD" w:rsidRPr="004106C8">
        <w:rPr>
          <w:rFonts w:ascii="Adobe Garamond Pro" w:hAnsi="Adobe Garamond Pro"/>
          <w:b/>
          <w:i/>
          <w:iCs/>
          <w:sz w:val="28"/>
          <w:szCs w:val="28"/>
        </w:rPr>
        <w:t>Milano</w:t>
      </w:r>
      <w:r w:rsidR="004106C8" w:rsidRPr="004106C8">
        <w:rPr>
          <w:rFonts w:ascii="Adobe Garamond Pro" w:hAnsi="Adobe Garamond Pro"/>
          <w:b/>
          <w:i/>
          <w:iCs/>
          <w:sz w:val="28"/>
          <w:szCs w:val="28"/>
        </w:rPr>
        <w:t xml:space="preserve"> </w:t>
      </w:r>
      <w:r w:rsidRPr="00E12599">
        <w:rPr>
          <w:rFonts w:ascii="Adobe Garamond Pro" w:hAnsi="Adobe Garamond Pro"/>
          <w:i/>
          <w:iCs/>
          <w:sz w:val="28"/>
          <w:szCs w:val="28"/>
        </w:rPr>
        <w:t xml:space="preserve">è un </w:t>
      </w:r>
      <w:r w:rsidR="001954C0">
        <w:rPr>
          <w:rFonts w:ascii="Adobe Garamond Pro" w:hAnsi="Adobe Garamond Pro"/>
          <w:i/>
          <w:iCs/>
          <w:sz w:val="28"/>
          <w:szCs w:val="28"/>
        </w:rPr>
        <w:t>scorcio</w:t>
      </w:r>
      <w:r w:rsidRPr="00E12599">
        <w:rPr>
          <w:rFonts w:ascii="Adobe Garamond Pro" w:hAnsi="Adobe Garamond Pro"/>
          <w:i/>
          <w:iCs/>
          <w:sz w:val="28"/>
          <w:szCs w:val="28"/>
        </w:rPr>
        <w:t xml:space="preserve"> di Venezia. </w:t>
      </w:r>
      <w:r w:rsidR="00E12599">
        <w:rPr>
          <w:rFonts w:ascii="Adobe Garamond Pro" w:hAnsi="Adobe Garamond Pro"/>
          <w:i/>
          <w:iCs/>
          <w:sz w:val="28"/>
          <w:szCs w:val="28"/>
        </w:rPr>
        <w:t>Qui</w:t>
      </w:r>
      <w:r w:rsidRPr="00E12599">
        <w:rPr>
          <w:rFonts w:ascii="Adobe Garamond Pro" w:hAnsi="Adobe Garamond Pro"/>
          <w:i/>
          <w:iCs/>
          <w:sz w:val="28"/>
          <w:szCs w:val="28"/>
        </w:rPr>
        <w:t xml:space="preserve"> la luce e il vetro si incontrano per dare vita a creazioni mirabili</w:t>
      </w:r>
      <w:r w:rsidR="00E12599">
        <w:rPr>
          <w:rFonts w:ascii="Adobe Garamond Pro" w:hAnsi="Adobe Garamond Pro"/>
          <w:i/>
          <w:iCs/>
          <w:sz w:val="28"/>
          <w:szCs w:val="28"/>
        </w:rPr>
        <w:t>.</w:t>
      </w:r>
      <w:r w:rsidRPr="00E12599">
        <w:rPr>
          <w:rFonts w:ascii="Adobe Garamond Pro" w:hAnsi="Adobe Garamond Pro"/>
          <w:i/>
          <w:iCs/>
          <w:sz w:val="28"/>
          <w:szCs w:val="28"/>
        </w:rPr>
        <w:t xml:space="preserve"> </w:t>
      </w:r>
      <w:r w:rsidR="00E12599">
        <w:rPr>
          <w:rFonts w:ascii="Adobe Garamond Pro" w:hAnsi="Adobe Garamond Pro"/>
          <w:i/>
          <w:iCs/>
          <w:sz w:val="28"/>
          <w:szCs w:val="28"/>
        </w:rPr>
        <w:t xml:space="preserve">Qui </w:t>
      </w:r>
      <w:r w:rsidR="007418DE" w:rsidRPr="00E12599">
        <w:rPr>
          <w:rFonts w:ascii="Adobe Garamond Pro" w:hAnsi="Adobe Garamond Pro"/>
          <w:i/>
          <w:iCs/>
          <w:sz w:val="28"/>
          <w:szCs w:val="28"/>
        </w:rPr>
        <w:t>l’incanto di un’arte sopraffina si svela a designer</w:t>
      </w:r>
      <w:r w:rsidR="00E12599">
        <w:rPr>
          <w:rFonts w:ascii="Adobe Garamond Pro" w:hAnsi="Adobe Garamond Pro"/>
          <w:i/>
          <w:iCs/>
          <w:sz w:val="28"/>
          <w:szCs w:val="28"/>
        </w:rPr>
        <w:t xml:space="preserve"> e</w:t>
      </w:r>
      <w:r w:rsidR="007418DE" w:rsidRPr="00E12599">
        <w:rPr>
          <w:rFonts w:ascii="Adobe Garamond Pro" w:hAnsi="Adobe Garamond Pro"/>
          <w:i/>
          <w:iCs/>
          <w:sz w:val="28"/>
          <w:szCs w:val="28"/>
        </w:rPr>
        <w:t xml:space="preserve"> architetti, collezionisti e professionisti per immaginare e progettare nuovi percorsi del vetro artistico veneziano.</w:t>
      </w:r>
    </w:p>
    <w:p w14:paraId="03C5C1B2" w14:textId="54A47E3A" w:rsidR="007418DE" w:rsidRPr="00E12599" w:rsidRDefault="007418DE">
      <w:pPr>
        <w:rPr>
          <w:rFonts w:ascii="Adobe Garamond Pro" w:hAnsi="Adobe Garamond Pro"/>
        </w:rPr>
      </w:pPr>
    </w:p>
    <w:p w14:paraId="458B4DE0" w14:textId="7DB387A9" w:rsidR="007418DE" w:rsidRPr="00E12599" w:rsidRDefault="00B71373">
      <w:pPr>
        <w:rPr>
          <w:rFonts w:ascii="Adobe Garamond Pro" w:hAnsi="Adobe Garamond Pro"/>
        </w:rPr>
      </w:pPr>
      <w:r w:rsidRPr="004106C8">
        <w:rPr>
          <w:rFonts w:ascii="Adobe Garamond Pro" w:hAnsi="Adobe Garamond Pro"/>
          <w:b/>
        </w:rPr>
        <w:t xml:space="preserve">iDOGI Spazio </w:t>
      </w:r>
      <w:r w:rsidR="008907DD" w:rsidRPr="004106C8">
        <w:rPr>
          <w:rFonts w:ascii="Adobe Garamond Pro" w:hAnsi="Adobe Garamond Pro"/>
          <w:b/>
        </w:rPr>
        <w:t>Milano</w:t>
      </w:r>
      <w:r w:rsidR="008907DD" w:rsidRPr="004106C8">
        <w:rPr>
          <w:rFonts w:ascii="Adobe Garamond Pro" w:hAnsi="Adobe Garamond Pro"/>
        </w:rPr>
        <w:t xml:space="preserve"> </w:t>
      </w:r>
      <w:r w:rsidRPr="00E12599">
        <w:rPr>
          <w:rFonts w:ascii="Adobe Garamond Pro" w:hAnsi="Adobe Garamond Pro"/>
        </w:rPr>
        <w:t>nasce come un luogo di incontro e confronto, per accogliere clienti e progettisti e innovare insieme una tradizione centenaria</w:t>
      </w:r>
      <w:r w:rsidR="008907DD" w:rsidRPr="008907DD">
        <w:rPr>
          <w:rFonts w:ascii="Adobe Garamond Pro" w:hAnsi="Adobe Garamond Pro"/>
          <w:color w:val="C00000"/>
        </w:rPr>
        <w:t>,</w:t>
      </w:r>
      <w:r w:rsidRPr="00E12599">
        <w:rPr>
          <w:rFonts w:ascii="Adobe Garamond Pro" w:hAnsi="Adobe Garamond Pro"/>
        </w:rPr>
        <w:t xml:space="preserve"> a partire da un saper fare di altissimo livello.” Commenta Domenico Caminiti, Presidente de iDOGI. “Ad oggi collaboriamo con i migliori </w:t>
      </w:r>
      <w:r w:rsidR="00C42952" w:rsidRPr="000D1D4C">
        <w:rPr>
          <w:rFonts w:ascii="Adobe Garamond Pro" w:hAnsi="Adobe Garamond Pro"/>
          <w:color w:val="000000" w:themeColor="text1"/>
        </w:rPr>
        <w:t>maestri</w:t>
      </w:r>
      <w:r w:rsidRPr="000D1D4C">
        <w:rPr>
          <w:rFonts w:ascii="Adobe Garamond Pro" w:hAnsi="Adobe Garamond Pro"/>
          <w:color w:val="000000" w:themeColor="text1"/>
        </w:rPr>
        <w:t xml:space="preserve"> </w:t>
      </w:r>
      <w:r w:rsidRPr="00E12599">
        <w:rPr>
          <w:rFonts w:ascii="Adobe Garamond Pro" w:hAnsi="Adobe Garamond Pro"/>
        </w:rPr>
        <w:t>vetrai e artigiani di Venezia</w:t>
      </w:r>
      <w:r w:rsidR="00C42952">
        <w:rPr>
          <w:rFonts w:ascii="Adobe Garamond Pro" w:hAnsi="Adobe Garamond Pro"/>
        </w:rPr>
        <w:t>,</w:t>
      </w:r>
      <w:r w:rsidRPr="00E12599">
        <w:rPr>
          <w:rFonts w:ascii="Adobe Garamond Pro" w:hAnsi="Adobe Garamond Pro"/>
        </w:rPr>
        <w:t xml:space="preserve"> dove abbiamo il nostro showroom e la sede centrale – a cui si aggiunge una fornace</w:t>
      </w:r>
      <w:r w:rsidR="00F80D8F">
        <w:rPr>
          <w:rFonts w:ascii="Adobe Garamond Pro" w:hAnsi="Adobe Garamond Pro"/>
        </w:rPr>
        <w:t xml:space="preserve"> e </w:t>
      </w:r>
      <w:r w:rsidRPr="00E12599">
        <w:rPr>
          <w:rFonts w:ascii="Adobe Garamond Pro" w:hAnsi="Adobe Garamond Pro"/>
        </w:rPr>
        <w:t xml:space="preserve">hub </w:t>
      </w:r>
      <w:r w:rsidR="00F80D8F">
        <w:rPr>
          <w:rFonts w:ascii="Adobe Garamond Pro" w:hAnsi="Adobe Garamond Pro"/>
        </w:rPr>
        <w:t xml:space="preserve">sperimentale </w:t>
      </w:r>
      <w:r w:rsidRPr="00E12599">
        <w:rPr>
          <w:rFonts w:ascii="Adobe Garamond Pro" w:hAnsi="Adobe Garamond Pro"/>
        </w:rPr>
        <w:t xml:space="preserve">a Murano. Con </w:t>
      </w:r>
      <w:r w:rsidRPr="004106C8">
        <w:rPr>
          <w:rFonts w:ascii="Adobe Garamond Pro" w:hAnsi="Adobe Garamond Pro"/>
          <w:b/>
        </w:rPr>
        <w:t>iDOGI Spazio</w:t>
      </w:r>
      <w:r w:rsidR="00C42952" w:rsidRPr="004106C8">
        <w:rPr>
          <w:rFonts w:ascii="Adobe Garamond Pro" w:hAnsi="Adobe Garamond Pro"/>
          <w:b/>
        </w:rPr>
        <w:t xml:space="preserve"> Milano</w:t>
      </w:r>
      <w:r w:rsidRPr="004106C8">
        <w:rPr>
          <w:rFonts w:ascii="Adobe Garamond Pro" w:hAnsi="Adobe Garamond Pro"/>
        </w:rPr>
        <w:t xml:space="preserve"> </w:t>
      </w:r>
      <w:r w:rsidRPr="00E12599">
        <w:rPr>
          <w:rFonts w:ascii="Adobe Garamond Pro" w:hAnsi="Adobe Garamond Pro"/>
        </w:rPr>
        <w:t xml:space="preserve">vogliamo estendere </w:t>
      </w:r>
      <w:r w:rsidR="00EF685F" w:rsidRPr="00E12599">
        <w:rPr>
          <w:rFonts w:ascii="Adobe Garamond Pro" w:hAnsi="Adobe Garamond Pro"/>
        </w:rPr>
        <w:t xml:space="preserve">un </w:t>
      </w:r>
      <w:r w:rsidR="00EF685F" w:rsidRPr="00DA77F2">
        <w:rPr>
          <w:rFonts w:ascii="Adobe Garamond Pro" w:hAnsi="Adobe Garamond Pro"/>
        </w:rPr>
        <w:t>network</w:t>
      </w:r>
      <w:r w:rsidRPr="00DA77F2">
        <w:rPr>
          <w:rFonts w:ascii="Adobe Garamond Pro" w:hAnsi="Adobe Garamond Pro"/>
        </w:rPr>
        <w:t xml:space="preserve"> </w:t>
      </w:r>
      <w:r w:rsidR="00EF685F" w:rsidRPr="000D1D4C">
        <w:rPr>
          <w:rFonts w:ascii="Adobe Garamond Pro" w:hAnsi="Adobe Garamond Pro"/>
          <w:color w:val="000000" w:themeColor="text1"/>
        </w:rPr>
        <w:t>creativo</w:t>
      </w:r>
      <w:r w:rsidR="004106C8" w:rsidRPr="000D1D4C">
        <w:rPr>
          <w:rFonts w:ascii="Adobe Garamond Pro" w:hAnsi="Adobe Garamond Pro"/>
          <w:color w:val="000000" w:themeColor="text1"/>
        </w:rPr>
        <w:t xml:space="preserve"> </w:t>
      </w:r>
      <w:r w:rsidR="00EF685F" w:rsidRPr="00E12599">
        <w:rPr>
          <w:rFonts w:ascii="Adobe Garamond Pro" w:hAnsi="Adobe Garamond Pro"/>
        </w:rPr>
        <w:t>sempre più aperto al mondo intero. Allo stesso tempo vogliamo preservare e innovare il mondo del vetro artistico veneziano, perché questo è il futuro di questo settore.”</w:t>
      </w:r>
    </w:p>
    <w:p w14:paraId="571A2281" w14:textId="20AAA16E" w:rsidR="00EF685F" w:rsidRPr="00E12599" w:rsidRDefault="00EF685F">
      <w:pPr>
        <w:rPr>
          <w:rFonts w:ascii="Adobe Garamond Pro" w:hAnsi="Adobe Garamond Pro"/>
        </w:rPr>
      </w:pPr>
    </w:p>
    <w:p w14:paraId="4CFFC862" w14:textId="57BA5C10" w:rsidR="00EF685F" w:rsidRPr="00E12599" w:rsidRDefault="00EF685F">
      <w:pPr>
        <w:rPr>
          <w:rFonts w:ascii="Adobe Garamond Pro" w:hAnsi="Adobe Garamond Pro"/>
        </w:rPr>
      </w:pPr>
      <w:r w:rsidRPr="00E12599">
        <w:rPr>
          <w:rFonts w:ascii="Adobe Garamond Pro" w:hAnsi="Adobe Garamond Pro"/>
        </w:rPr>
        <w:t xml:space="preserve">Fondata nel </w:t>
      </w:r>
      <w:r w:rsidR="00C42952" w:rsidRPr="000D1D4C">
        <w:rPr>
          <w:rFonts w:ascii="Adobe Garamond Pro" w:hAnsi="Adobe Garamond Pro"/>
          <w:color w:val="000000" w:themeColor="text1"/>
        </w:rPr>
        <w:t>1968</w:t>
      </w:r>
      <w:r w:rsidRPr="00E12599">
        <w:rPr>
          <w:rFonts w:ascii="Adobe Garamond Pro" w:hAnsi="Adobe Garamond Pro"/>
        </w:rPr>
        <w:t xml:space="preserve">, iDOGI </w:t>
      </w:r>
      <w:r w:rsidR="00435114" w:rsidRPr="00E12599">
        <w:rPr>
          <w:rFonts w:ascii="Adobe Garamond Pro" w:hAnsi="Adobe Garamond Pro"/>
        </w:rPr>
        <w:t>è rinomata</w:t>
      </w:r>
      <w:r w:rsidRPr="00E12599">
        <w:rPr>
          <w:rFonts w:ascii="Adobe Garamond Pro" w:hAnsi="Adobe Garamond Pro"/>
        </w:rPr>
        <w:t xml:space="preserve"> </w:t>
      </w:r>
      <w:r w:rsidR="00435114" w:rsidRPr="00E12599">
        <w:rPr>
          <w:rFonts w:ascii="Adobe Garamond Pro" w:hAnsi="Adobe Garamond Pro"/>
        </w:rPr>
        <w:t>per</w:t>
      </w:r>
      <w:r w:rsidRPr="00E12599">
        <w:rPr>
          <w:rFonts w:ascii="Adobe Garamond Pro" w:hAnsi="Adobe Garamond Pro"/>
        </w:rPr>
        <w:t xml:space="preserve"> realizza</w:t>
      </w:r>
      <w:r w:rsidR="00435114" w:rsidRPr="00E12599">
        <w:rPr>
          <w:rFonts w:ascii="Adobe Garamond Pro" w:hAnsi="Adobe Garamond Pro"/>
        </w:rPr>
        <w:t xml:space="preserve">re </w:t>
      </w:r>
      <w:r w:rsidRPr="00E12599">
        <w:rPr>
          <w:rFonts w:ascii="Adobe Garamond Pro" w:hAnsi="Adobe Garamond Pro"/>
        </w:rPr>
        <w:t xml:space="preserve">lampadari, arredi e sculture luminose per alcuni dei palazzi e delle ville più prestigiosi </w:t>
      </w:r>
      <w:r w:rsidR="00E12599">
        <w:rPr>
          <w:rFonts w:ascii="Adobe Garamond Pro" w:hAnsi="Adobe Garamond Pro"/>
        </w:rPr>
        <w:t>al mondo</w:t>
      </w:r>
      <w:r w:rsidRPr="00E12599">
        <w:rPr>
          <w:rFonts w:ascii="Adobe Garamond Pro" w:hAnsi="Adobe Garamond Pro"/>
        </w:rPr>
        <w:t>.</w:t>
      </w:r>
      <w:r w:rsidR="00435114" w:rsidRPr="00E12599">
        <w:rPr>
          <w:rFonts w:ascii="Adobe Garamond Pro" w:hAnsi="Adobe Garamond Pro"/>
        </w:rPr>
        <w:t xml:space="preserve"> “Le sfide che il presente ci impone devono essere affrontate con altre sfide.</w:t>
      </w:r>
      <w:r w:rsidR="00E12599">
        <w:rPr>
          <w:rFonts w:ascii="Adobe Garamond Pro" w:hAnsi="Adobe Garamond Pro"/>
        </w:rPr>
        <w:t>” Continua Caminiti.</w:t>
      </w:r>
      <w:r w:rsidR="00435114" w:rsidRPr="00E12599">
        <w:rPr>
          <w:rFonts w:ascii="Adobe Garamond Pro" w:hAnsi="Adobe Garamond Pro"/>
        </w:rPr>
        <w:t xml:space="preserve"> </w:t>
      </w:r>
      <w:r w:rsidR="00E12599">
        <w:rPr>
          <w:rFonts w:ascii="Adobe Garamond Pro" w:hAnsi="Adobe Garamond Pro"/>
        </w:rPr>
        <w:t>“</w:t>
      </w:r>
      <w:r w:rsidR="00435114" w:rsidRPr="00E12599">
        <w:rPr>
          <w:rFonts w:ascii="Adobe Garamond Pro" w:hAnsi="Adobe Garamond Pro"/>
        </w:rPr>
        <w:t xml:space="preserve">E’ in quest’ottica che si inserisce </w:t>
      </w:r>
      <w:r w:rsidR="00435114" w:rsidRPr="004106C8">
        <w:rPr>
          <w:rFonts w:ascii="Adobe Garamond Pro" w:hAnsi="Adobe Garamond Pro"/>
          <w:b/>
        </w:rPr>
        <w:t>iDOGI Spazio</w:t>
      </w:r>
      <w:r w:rsidR="00C42952" w:rsidRPr="004106C8">
        <w:rPr>
          <w:rFonts w:ascii="Adobe Garamond Pro" w:hAnsi="Adobe Garamond Pro"/>
          <w:b/>
        </w:rPr>
        <w:t xml:space="preserve"> Milano</w:t>
      </w:r>
      <w:r w:rsidR="00435114" w:rsidRPr="00E12599">
        <w:rPr>
          <w:rFonts w:ascii="Adobe Garamond Pro" w:hAnsi="Adobe Garamond Pro"/>
        </w:rPr>
        <w:t xml:space="preserve">, per questo motivo stiamo </w:t>
      </w:r>
      <w:r w:rsidR="00726992" w:rsidRPr="00E12599">
        <w:rPr>
          <w:rFonts w:ascii="Adobe Garamond Pro" w:hAnsi="Adobe Garamond Pro"/>
        </w:rPr>
        <w:t>progettando la</w:t>
      </w:r>
      <w:r w:rsidR="00435114" w:rsidRPr="00E12599">
        <w:rPr>
          <w:rFonts w:ascii="Adobe Garamond Pro" w:hAnsi="Adobe Garamond Pro"/>
        </w:rPr>
        <w:t xml:space="preserve"> prima fornace ibrida di Murano</w:t>
      </w:r>
      <w:r w:rsidR="00E12599">
        <w:rPr>
          <w:rFonts w:ascii="Adobe Garamond Pro" w:hAnsi="Adobe Garamond Pro"/>
        </w:rPr>
        <w:t xml:space="preserve"> e s</w:t>
      </w:r>
      <w:r w:rsidR="00435114" w:rsidRPr="00E12599">
        <w:rPr>
          <w:rFonts w:ascii="Adobe Garamond Pro" w:hAnsi="Adobe Garamond Pro"/>
        </w:rPr>
        <w:t xml:space="preserve">tiamo anche lavorando a nuove collezioni che partono dal design </w:t>
      </w:r>
      <w:r w:rsidR="00E12599" w:rsidRPr="00E12599">
        <w:rPr>
          <w:rFonts w:ascii="Adobe Garamond Pro" w:hAnsi="Adobe Garamond Pro"/>
        </w:rPr>
        <w:t>tradizional</w:t>
      </w:r>
      <w:r w:rsidR="00E12599">
        <w:rPr>
          <w:rFonts w:ascii="Adobe Garamond Pro" w:hAnsi="Adobe Garamond Pro"/>
        </w:rPr>
        <w:t xml:space="preserve">e </w:t>
      </w:r>
      <w:r w:rsidR="00435114" w:rsidRPr="00E12599">
        <w:rPr>
          <w:rFonts w:ascii="Adobe Garamond Pro" w:hAnsi="Adobe Garamond Pro"/>
        </w:rPr>
        <w:t xml:space="preserve">dei </w:t>
      </w:r>
      <w:r w:rsidR="00726992" w:rsidRPr="00E12599">
        <w:rPr>
          <w:rFonts w:ascii="Adobe Garamond Pro" w:hAnsi="Adobe Garamond Pro"/>
        </w:rPr>
        <w:t xml:space="preserve">lampadari </w:t>
      </w:r>
      <w:r w:rsidR="00E12599">
        <w:rPr>
          <w:rFonts w:ascii="Adobe Garamond Pro" w:hAnsi="Adobe Garamond Pro"/>
        </w:rPr>
        <w:t xml:space="preserve">Rezzonico, </w:t>
      </w:r>
      <w:r w:rsidR="00726992" w:rsidRPr="00E12599">
        <w:rPr>
          <w:rFonts w:ascii="Adobe Garamond Pro" w:hAnsi="Adobe Garamond Pro"/>
        </w:rPr>
        <w:t>lo scompongono e ricompongono.”</w:t>
      </w:r>
    </w:p>
    <w:p w14:paraId="1B441854" w14:textId="1E661879" w:rsidR="00361F2B" w:rsidRPr="00E12599" w:rsidRDefault="00361F2B">
      <w:pPr>
        <w:rPr>
          <w:rFonts w:ascii="Adobe Garamond Pro" w:hAnsi="Adobe Garamond Pro"/>
        </w:rPr>
      </w:pPr>
    </w:p>
    <w:p w14:paraId="762DC195" w14:textId="0A641999" w:rsidR="00953DF7" w:rsidRDefault="00C74DA7">
      <w:pPr>
        <w:rPr>
          <w:rFonts w:ascii="Adobe Garamond Pro" w:hAnsi="Adobe Garamond Pro" w:cs="Lucida Grande"/>
          <w:color w:val="333333"/>
          <w:shd w:val="clear" w:color="auto" w:fill="FFFFFF"/>
        </w:rPr>
      </w:pPr>
      <w:r w:rsidRPr="004106C8">
        <w:rPr>
          <w:rFonts w:ascii="Adobe Garamond Pro" w:hAnsi="Adobe Garamond Pro"/>
          <w:b/>
        </w:rPr>
        <w:t xml:space="preserve">iDOGI Spazio </w:t>
      </w:r>
      <w:r w:rsidR="00C42952" w:rsidRPr="004106C8">
        <w:rPr>
          <w:rFonts w:ascii="Adobe Garamond Pro" w:hAnsi="Adobe Garamond Pro"/>
          <w:b/>
        </w:rPr>
        <w:t>Milano</w:t>
      </w:r>
      <w:r w:rsidR="00C42952" w:rsidRPr="004106C8">
        <w:rPr>
          <w:rFonts w:ascii="Adobe Garamond Pro" w:hAnsi="Adobe Garamond Pro"/>
        </w:rPr>
        <w:t xml:space="preserve">  </w:t>
      </w:r>
      <w:r w:rsidRPr="00E12599">
        <w:rPr>
          <w:rFonts w:ascii="Adobe Garamond Pro" w:hAnsi="Adobe Garamond Pro"/>
        </w:rPr>
        <w:t xml:space="preserve">accoglie gli ospiti in Foro </w:t>
      </w:r>
      <w:r w:rsidR="00C42952" w:rsidRPr="000D1D4C">
        <w:rPr>
          <w:rFonts w:ascii="Adobe Garamond Pro" w:hAnsi="Adobe Garamond Pro"/>
          <w:color w:val="000000" w:themeColor="text1"/>
        </w:rPr>
        <w:t>Buonaparte</w:t>
      </w:r>
      <w:r w:rsidRPr="000D1D4C">
        <w:rPr>
          <w:rFonts w:ascii="Adobe Garamond Pro" w:hAnsi="Adobe Garamond Pro"/>
          <w:color w:val="000000" w:themeColor="text1"/>
        </w:rPr>
        <w:t xml:space="preserve"> 55</w:t>
      </w:r>
      <w:r w:rsidR="00953DF7" w:rsidRPr="000D1D4C">
        <w:rPr>
          <w:rFonts w:ascii="Adobe Garamond Pro" w:hAnsi="Adobe Garamond Pro"/>
          <w:color w:val="000000" w:themeColor="text1"/>
        </w:rPr>
        <w:t>,</w:t>
      </w:r>
      <w:r w:rsidRPr="000D1D4C">
        <w:rPr>
          <w:rFonts w:ascii="Adobe Garamond Pro" w:hAnsi="Adobe Garamond Pro"/>
          <w:color w:val="000000" w:themeColor="text1"/>
        </w:rPr>
        <w:t xml:space="preserve"> </w:t>
      </w:r>
      <w:r w:rsidR="00953DF7" w:rsidRPr="000D1D4C">
        <w:rPr>
          <w:rFonts w:ascii="Adobe Garamond Pro" w:hAnsi="Adobe Garamond Pro"/>
          <w:color w:val="000000" w:themeColor="text1"/>
        </w:rPr>
        <w:t xml:space="preserve">protetto da uno splendido cortile interno, e illuminato da un ampio lucernario e un’area en plein air circondata da piante rampicanti. Qui risplendono di luce due grandi chandelier in stile Rezzonico, </w:t>
      </w:r>
      <w:r w:rsidR="00C42952" w:rsidRPr="000D1D4C">
        <w:rPr>
          <w:rFonts w:ascii="Adobe Garamond Pro" w:hAnsi="Adobe Garamond Pro"/>
          <w:i/>
          <w:iCs/>
          <w:color w:val="000000" w:themeColor="text1"/>
        </w:rPr>
        <w:t>Napoleon</w:t>
      </w:r>
      <w:r w:rsidR="00953DF7" w:rsidRPr="000D1D4C">
        <w:rPr>
          <w:rFonts w:ascii="Adobe Garamond Pro" w:hAnsi="Adobe Garamond Pro"/>
          <w:color w:val="000000" w:themeColor="text1"/>
        </w:rPr>
        <w:t xml:space="preserve"> </w:t>
      </w:r>
      <w:r w:rsidR="00953DF7" w:rsidRPr="00E12599">
        <w:rPr>
          <w:rFonts w:ascii="Adobe Garamond Pro" w:hAnsi="Adobe Garamond Pro"/>
        </w:rPr>
        <w:t xml:space="preserve">è riccamente decorato in </w:t>
      </w:r>
      <w:r w:rsidR="006A1051">
        <w:rPr>
          <w:rFonts w:ascii="Adobe Garamond Pro" w:hAnsi="Adobe Garamond Pro"/>
        </w:rPr>
        <w:t>oro 24 carati</w:t>
      </w:r>
      <w:r w:rsidR="00953DF7" w:rsidRPr="00E12599">
        <w:rPr>
          <w:rFonts w:ascii="Adobe Garamond Pro" w:hAnsi="Adobe Garamond Pro"/>
        </w:rPr>
        <w:t xml:space="preserve"> mentre </w:t>
      </w:r>
      <w:r w:rsidR="00E04F73">
        <w:rPr>
          <w:rFonts w:ascii="Adobe Garamond Pro" w:hAnsi="Adobe Garamond Pro"/>
          <w:i/>
          <w:iCs/>
          <w:color w:val="000000" w:themeColor="text1"/>
        </w:rPr>
        <w:t>Sagredo</w:t>
      </w:r>
      <w:r w:rsidR="00953DF7" w:rsidRPr="000D1D4C">
        <w:rPr>
          <w:rFonts w:ascii="Adobe Garamond Pro" w:hAnsi="Adobe Garamond Pro"/>
          <w:color w:val="000000" w:themeColor="text1"/>
        </w:rPr>
        <w:t xml:space="preserve"> </w:t>
      </w:r>
      <w:r w:rsidR="00953DF7" w:rsidRPr="00E12599">
        <w:rPr>
          <w:rFonts w:ascii="Adobe Garamond Pro" w:hAnsi="Adobe Garamond Pro"/>
        </w:rPr>
        <w:t xml:space="preserve">è un’esplosione di colore. Nella sala centrale anche il grande tavolo luminoso </w:t>
      </w:r>
      <w:r w:rsidR="00953DF7" w:rsidRPr="00E12599">
        <w:rPr>
          <w:rFonts w:ascii="Adobe Garamond Pro" w:hAnsi="Adobe Garamond Pro"/>
          <w:i/>
          <w:iCs/>
        </w:rPr>
        <w:t>Quadrante</w:t>
      </w:r>
      <w:r w:rsidR="00953DF7" w:rsidRPr="00E12599">
        <w:rPr>
          <w:rFonts w:ascii="Adobe Garamond Pro" w:hAnsi="Adobe Garamond Pro"/>
        </w:rPr>
        <w:t xml:space="preserve"> sormontato dal lampadario orizzontale </w:t>
      </w:r>
      <w:r w:rsidR="00953DF7" w:rsidRPr="00E12599">
        <w:rPr>
          <w:rFonts w:ascii="Adobe Garamond Pro" w:hAnsi="Adobe Garamond Pro"/>
          <w:i/>
          <w:iCs/>
        </w:rPr>
        <w:t>Long Island</w:t>
      </w:r>
      <w:r w:rsidR="00953DF7" w:rsidRPr="00E12599">
        <w:rPr>
          <w:rFonts w:ascii="Adobe Garamond Pro" w:hAnsi="Adobe Garamond Pro"/>
        </w:rPr>
        <w:t>.</w:t>
      </w:r>
      <w:r w:rsidR="00E12599">
        <w:rPr>
          <w:rFonts w:ascii="Adobe Garamond Pro" w:hAnsi="Adobe Garamond Pro"/>
        </w:rPr>
        <w:t xml:space="preserve"> </w:t>
      </w:r>
      <w:r w:rsidR="00953DF7" w:rsidRPr="00E12599">
        <w:rPr>
          <w:rFonts w:ascii="Adobe Garamond Pro" w:hAnsi="Adobe Garamond Pro"/>
        </w:rPr>
        <w:t xml:space="preserve">Nella sala di ingresso </w:t>
      </w:r>
      <w:r w:rsidR="00953DF7" w:rsidRPr="00E12599">
        <w:rPr>
          <w:rFonts w:ascii="Adobe Garamond Pro" w:hAnsi="Adobe Garamond Pro"/>
          <w:i/>
          <w:iCs/>
        </w:rPr>
        <w:t>Parthenon</w:t>
      </w:r>
      <w:r w:rsidR="00953DF7" w:rsidRPr="00E12599">
        <w:rPr>
          <w:rFonts w:ascii="Adobe Garamond Pro" w:hAnsi="Adobe Garamond Pro"/>
        </w:rPr>
        <w:t xml:space="preserve">, un sistema modulare di elementi architettonici luminosi, anima l’intera parete e dialoga con </w:t>
      </w:r>
      <w:r w:rsidR="00E12599" w:rsidRPr="00E12599">
        <w:rPr>
          <w:rFonts w:ascii="Adobe Garamond Pro" w:hAnsi="Adobe Garamond Pro"/>
        </w:rPr>
        <w:t xml:space="preserve">la libreria luminosa </w:t>
      </w:r>
      <w:r w:rsidR="00E12599" w:rsidRPr="00E12599">
        <w:rPr>
          <w:rFonts w:ascii="Adobe Garamond Pro" w:hAnsi="Adobe Garamond Pro"/>
          <w:i/>
          <w:iCs/>
        </w:rPr>
        <w:t>Galassia</w:t>
      </w:r>
      <w:r w:rsidR="00E12599" w:rsidRPr="00E12599">
        <w:rPr>
          <w:rFonts w:ascii="Adobe Garamond Pro" w:hAnsi="Adobe Garamond Pro"/>
        </w:rPr>
        <w:t xml:space="preserve">. </w:t>
      </w:r>
      <w:r w:rsidR="00E12599" w:rsidRPr="004106C8">
        <w:rPr>
          <w:rFonts w:ascii="Adobe Garamond Pro" w:hAnsi="Adobe Garamond Pro"/>
          <w:b/>
        </w:rPr>
        <w:t xml:space="preserve">iDOGI Spazio </w:t>
      </w:r>
      <w:r w:rsidR="00C42952" w:rsidRPr="004106C8">
        <w:rPr>
          <w:rFonts w:ascii="Adobe Garamond Pro" w:hAnsi="Adobe Garamond Pro"/>
          <w:b/>
        </w:rPr>
        <w:t>Milano</w:t>
      </w:r>
      <w:r w:rsidR="00C42952" w:rsidRPr="004106C8">
        <w:rPr>
          <w:rFonts w:ascii="Adobe Garamond Pro" w:hAnsi="Adobe Garamond Pro"/>
        </w:rPr>
        <w:t xml:space="preserve"> </w:t>
      </w:r>
      <w:r w:rsidR="00E12599" w:rsidRPr="00E12599">
        <w:rPr>
          <w:rFonts w:ascii="Adobe Garamond Pro" w:hAnsi="Adobe Garamond Pro"/>
        </w:rPr>
        <w:t xml:space="preserve">comprende anche una sala di progettazione con una materioteca e </w:t>
      </w:r>
      <w:r w:rsidR="00E12599" w:rsidRPr="00C42952">
        <w:rPr>
          <w:rFonts w:ascii="Adobe Garamond Pro" w:hAnsi="Adobe Garamond Pro" w:cs="Lucida Grande"/>
          <w:i/>
          <w:color w:val="333333"/>
          <w:shd w:val="clear" w:color="auto" w:fill="FFFFFF"/>
        </w:rPr>
        <w:t>Planetarium</w:t>
      </w:r>
      <w:r w:rsidR="00E12599" w:rsidRPr="00E12599">
        <w:rPr>
          <w:rFonts w:ascii="Adobe Garamond Pro" w:hAnsi="Adobe Garamond Pro" w:cs="Lucida Grande"/>
          <w:color w:val="333333"/>
          <w:shd w:val="clear" w:color="auto" w:fill="FFFFFF"/>
        </w:rPr>
        <w:t>, una delle ultime creazioni sperimentali de iDOGI.</w:t>
      </w:r>
    </w:p>
    <w:p w14:paraId="50D362B5" w14:textId="587EAAF8" w:rsidR="00E12599" w:rsidRPr="00E12599" w:rsidRDefault="00E12599">
      <w:pPr>
        <w:rPr>
          <w:rFonts w:ascii="Adobe Garamond Pro" w:hAnsi="Adobe Garamond Pro" w:cs="Lucida Grande"/>
          <w:color w:val="333333"/>
          <w:shd w:val="clear" w:color="auto" w:fill="FFFFFF"/>
        </w:rPr>
      </w:pPr>
    </w:p>
    <w:p w14:paraId="6643BF6F" w14:textId="52525F31" w:rsidR="00343814" w:rsidRDefault="00343814" w:rsidP="00343814">
      <w:pPr>
        <w:tabs>
          <w:tab w:val="left" w:pos="1508"/>
        </w:tabs>
        <w:rPr>
          <w:rFonts w:ascii="Adobe Garamond Pro" w:hAnsi="Adobe Garamond Pro"/>
        </w:rPr>
      </w:pPr>
    </w:p>
    <w:p w14:paraId="46F7ED93" w14:textId="0EEA8389" w:rsidR="00343814" w:rsidRPr="000D1D4C" w:rsidRDefault="00343814" w:rsidP="000D1D4C">
      <w:pPr>
        <w:shd w:val="clear" w:color="auto" w:fill="FFFFFF"/>
        <w:rPr>
          <w:rFonts w:ascii="Montserrat" w:eastAsia="Times New Roman" w:hAnsi="Montserrat" w:cs="Times New Roman"/>
          <w:b/>
          <w:bCs/>
          <w:color w:val="212529"/>
          <w:lang w:eastAsia="it-IT"/>
        </w:rPr>
      </w:pPr>
      <w:r w:rsidRPr="000D1D4C">
        <w:rPr>
          <w:rFonts w:ascii="Adobe Garamond Pro" w:hAnsi="Adobe Garamond Pro"/>
          <w:b/>
          <w:bCs/>
          <w:color w:val="000000" w:themeColor="text1"/>
          <w:sz w:val="22"/>
          <w:szCs w:val="22"/>
        </w:rPr>
        <w:t>SCARICA IL PRESS KIT</w:t>
      </w:r>
      <w:r w:rsidRPr="007453A6">
        <w:rPr>
          <w:rFonts w:ascii="Adobe Garamond Pro" w:hAnsi="Adobe Garamond Pro"/>
          <w:color w:val="000000" w:themeColor="text1"/>
          <w:sz w:val="22"/>
          <w:szCs w:val="22"/>
        </w:rPr>
        <w:t xml:space="preserve">: </w:t>
      </w:r>
      <w:hyperlink r:id="rId6" w:history="1">
        <w:r w:rsidR="000D1D4C" w:rsidRPr="000D1D4C">
          <w:rPr>
            <w:rStyle w:val="Collegamentoipertestuale"/>
            <w:rFonts w:ascii="Adobe Garamond Pro" w:hAnsi="Adobe Garamond Pro"/>
          </w:rPr>
          <w:t>https://</w:t>
        </w:r>
        <w:r w:rsidR="000D1D4C" w:rsidRPr="000D1D4C">
          <w:rPr>
            <w:rStyle w:val="Collegamentoipertestuale"/>
            <w:rFonts w:ascii="Adobe Garamond Pro" w:eastAsia="Times New Roman" w:hAnsi="Adobe Garamond Pro" w:cs="Times New Roman"/>
            <w:lang w:eastAsia="it-IT"/>
          </w:rPr>
          <w:t>tinyurl.com/idogi-spazio-milano</w:t>
        </w:r>
      </w:hyperlink>
      <w:r w:rsidR="000D1D4C">
        <w:rPr>
          <w:rFonts w:ascii="Montserrat" w:eastAsia="Times New Roman" w:hAnsi="Montserrat" w:cs="Times New Roman"/>
          <w:b/>
          <w:bCs/>
          <w:color w:val="212529"/>
          <w:lang w:eastAsia="it-IT"/>
        </w:rPr>
        <w:t xml:space="preserve"> </w:t>
      </w:r>
    </w:p>
    <w:p w14:paraId="5D9F1DF5" w14:textId="77777777" w:rsidR="00343814" w:rsidRDefault="00343814" w:rsidP="00343814">
      <w:pPr>
        <w:rPr>
          <w:rFonts w:ascii="Adobe Garamond Pro" w:hAnsi="Adobe Garamond Pro" w:cs="Lucida Grande"/>
          <w:color w:val="333333"/>
          <w:shd w:val="clear" w:color="auto" w:fill="FFFFFF"/>
        </w:rPr>
      </w:pPr>
      <w:r w:rsidRPr="00E12599">
        <w:rPr>
          <w:rFonts w:ascii="Adobe Garamond Pro" w:hAnsi="Adobe Garamond Pro" w:cs="Lucida Grande"/>
          <w:color w:val="333333"/>
          <w:shd w:val="clear" w:color="auto" w:fill="FFFFFF"/>
        </w:rPr>
        <w:t>Immagini by Mauro Consilvio, cortesia de iDOGI.</w:t>
      </w:r>
    </w:p>
    <w:p w14:paraId="3061FA3E" w14:textId="64134A68" w:rsidR="00343814" w:rsidRDefault="00343814" w:rsidP="00343814">
      <w:pPr>
        <w:pStyle w:val="NormaleWeb"/>
        <w:spacing w:before="0" w:beforeAutospacing="0" w:after="0" w:afterAutospacing="0"/>
        <w:rPr>
          <w:rFonts w:ascii="Adobe Garamond Pro" w:hAnsi="Adobe Garamond Pro"/>
          <w:color w:val="000000" w:themeColor="text1"/>
          <w:sz w:val="22"/>
          <w:szCs w:val="22"/>
        </w:rPr>
      </w:pPr>
    </w:p>
    <w:p w14:paraId="531A5F1B" w14:textId="35BF7B28" w:rsidR="00343814" w:rsidRDefault="00343814" w:rsidP="00343814">
      <w:pPr>
        <w:pStyle w:val="NormaleWeb"/>
        <w:spacing w:before="0" w:beforeAutospacing="0" w:after="0" w:afterAutospacing="0"/>
        <w:rPr>
          <w:rFonts w:ascii="Adobe Garamond Pro" w:hAnsi="Adobe Garamond Pro"/>
          <w:color w:val="000000" w:themeColor="text1"/>
          <w:sz w:val="22"/>
          <w:szCs w:val="22"/>
        </w:rPr>
      </w:pPr>
    </w:p>
    <w:p w14:paraId="241F58ED" w14:textId="77777777" w:rsidR="00343814" w:rsidRDefault="00343814" w:rsidP="00343814">
      <w:pPr>
        <w:pStyle w:val="NormaleWeb"/>
        <w:spacing w:before="0" w:beforeAutospacing="0" w:after="0" w:afterAutospacing="0"/>
        <w:rPr>
          <w:rFonts w:ascii="Adobe Garamond Pro" w:hAnsi="Adobe Garamond Pro"/>
          <w:b/>
          <w:bCs/>
          <w:color w:val="000000" w:themeColor="text1"/>
          <w:sz w:val="22"/>
          <w:szCs w:val="22"/>
        </w:rPr>
      </w:pPr>
    </w:p>
    <w:p w14:paraId="7AA02B23" w14:textId="77777777" w:rsidR="00343814" w:rsidRDefault="00343814" w:rsidP="00343814">
      <w:pPr>
        <w:rPr>
          <w:rFonts w:ascii="Adobe Garamond Pro" w:hAnsi="Adobe Garamond Pro"/>
          <w:color w:val="000000" w:themeColor="text1"/>
          <w:sz w:val="21"/>
          <w:szCs w:val="21"/>
        </w:rPr>
      </w:pPr>
    </w:p>
    <w:p w14:paraId="2A5F4FF1" w14:textId="6DA3D140" w:rsidR="00343814" w:rsidRPr="007453A6" w:rsidRDefault="00343814" w:rsidP="00343814">
      <w:pPr>
        <w:rPr>
          <w:rFonts w:ascii="Adobe Garamond Pro" w:hAnsi="Adobe Garamond Pro"/>
          <w:color w:val="000000" w:themeColor="text1"/>
          <w:sz w:val="21"/>
          <w:szCs w:val="21"/>
        </w:rPr>
      </w:pPr>
      <w:r w:rsidRPr="007453A6">
        <w:rPr>
          <w:rFonts w:ascii="Adobe Garamond Pro" w:hAnsi="Adobe Garamond Pro"/>
          <w:color w:val="000000" w:themeColor="text1"/>
          <w:sz w:val="21"/>
          <w:szCs w:val="21"/>
        </w:rPr>
        <w:t>CONTATTI:</w:t>
      </w:r>
    </w:p>
    <w:p w14:paraId="258A8D3F" w14:textId="77777777" w:rsidR="00343814" w:rsidRPr="007453A6" w:rsidRDefault="00343814" w:rsidP="00343814">
      <w:pPr>
        <w:rPr>
          <w:rFonts w:ascii="Adobe Garamond Pro" w:hAnsi="Adobe Garamond Pro"/>
          <w:color w:val="000000" w:themeColor="text1"/>
          <w:sz w:val="16"/>
          <w:szCs w:val="16"/>
        </w:rPr>
      </w:pPr>
    </w:p>
    <w:p w14:paraId="4F59624F" w14:textId="77777777" w:rsidR="00343814" w:rsidRPr="007453A6" w:rsidRDefault="00343814" w:rsidP="00343814">
      <w:pPr>
        <w:rPr>
          <w:rFonts w:ascii="Adobe Garamond Pro" w:hAnsi="Adobe Garamond Pro"/>
          <w:color w:val="000000" w:themeColor="text1"/>
          <w:sz w:val="16"/>
          <w:szCs w:val="16"/>
        </w:rPr>
      </w:pPr>
    </w:p>
    <w:p w14:paraId="331D41EC" w14:textId="77777777" w:rsidR="00343814" w:rsidRPr="007453A6" w:rsidRDefault="00343814" w:rsidP="00343814">
      <w:pPr>
        <w:rPr>
          <w:rFonts w:ascii="Adobe Garamond Pro" w:hAnsi="Adobe Garamond Pro"/>
          <w:color w:val="000000" w:themeColor="text1"/>
          <w:sz w:val="20"/>
          <w:szCs w:val="20"/>
        </w:rPr>
      </w:pPr>
      <w:r>
        <w:rPr>
          <w:rFonts w:ascii="Adobe Garamond Pro" w:hAnsi="Adobe Garamond Pro"/>
          <w:color w:val="000000" w:themeColor="text1"/>
          <w:sz w:val="20"/>
          <w:szCs w:val="20"/>
        </w:rPr>
        <w:t>Ufficio Stampa</w:t>
      </w:r>
      <w:r w:rsidRPr="007453A6">
        <w:rPr>
          <w:rFonts w:ascii="Adobe Garamond Pro" w:hAnsi="Adobe Garamond Pro"/>
          <w:color w:val="000000" w:themeColor="text1"/>
          <w:sz w:val="20"/>
          <w:szCs w:val="20"/>
        </w:rPr>
        <w:t>: Agenzia OTTO</w:t>
      </w:r>
      <w:r w:rsidRPr="007453A6">
        <w:rPr>
          <w:rFonts w:ascii="Adobe Garamond Pro" w:hAnsi="Adobe Garamond Pro"/>
          <w:color w:val="000000" w:themeColor="text1"/>
          <w:sz w:val="20"/>
          <w:szCs w:val="20"/>
        </w:rPr>
        <w:tab/>
      </w:r>
      <w:r w:rsidRPr="007453A6">
        <w:rPr>
          <w:rFonts w:ascii="Adobe Garamond Pro" w:hAnsi="Adobe Garamond Pro"/>
          <w:color w:val="000000" w:themeColor="text1"/>
          <w:sz w:val="20"/>
          <w:szCs w:val="20"/>
        </w:rPr>
        <w:tab/>
      </w:r>
      <w:r w:rsidRPr="007453A6">
        <w:rPr>
          <w:rFonts w:ascii="Adobe Garamond Pro" w:hAnsi="Adobe Garamond Pro"/>
          <w:color w:val="000000" w:themeColor="text1"/>
          <w:sz w:val="20"/>
          <w:szCs w:val="20"/>
        </w:rPr>
        <w:tab/>
      </w:r>
      <w:r w:rsidRPr="007453A6">
        <w:rPr>
          <w:rFonts w:ascii="Adobe Garamond Pro" w:hAnsi="Adobe Garamond Pro"/>
          <w:color w:val="000000" w:themeColor="text1"/>
          <w:sz w:val="20"/>
          <w:szCs w:val="20"/>
        </w:rPr>
        <w:tab/>
      </w:r>
      <w:r w:rsidRPr="007453A6">
        <w:rPr>
          <w:rFonts w:ascii="Adobe Garamond Pro" w:hAnsi="Adobe Garamond Pro"/>
          <w:color w:val="000000" w:themeColor="text1"/>
          <w:sz w:val="20"/>
          <w:szCs w:val="20"/>
        </w:rPr>
        <w:tab/>
        <w:t>iDOGI</w:t>
      </w:r>
    </w:p>
    <w:p w14:paraId="0476D0AE" w14:textId="77777777" w:rsidR="00343814" w:rsidRPr="007453A6" w:rsidRDefault="00343814" w:rsidP="00343814">
      <w:pPr>
        <w:rPr>
          <w:rFonts w:ascii="Adobe Garamond Pro" w:hAnsi="Adobe Garamond Pro"/>
          <w:color w:val="000000" w:themeColor="text1"/>
          <w:sz w:val="20"/>
          <w:szCs w:val="20"/>
        </w:rPr>
      </w:pPr>
      <w:r w:rsidRPr="007453A6">
        <w:rPr>
          <w:rFonts w:ascii="Adobe Garamond Pro" w:hAnsi="Adobe Garamond Pro"/>
          <w:color w:val="000000" w:themeColor="text1"/>
          <w:sz w:val="20"/>
          <w:szCs w:val="20"/>
        </w:rPr>
        <w:lastRenderedPageBreak/>
        <w:t>Enrico Zilli, Alessandra Beretta</w:t>
      </w:r>
      <w:r w:rsidRPr="007453A6">
        <w:rPr>
          <w:rFonts w:ascii="Adobe Garamond Pro" w:hAnsi="Adobe Garamond Pro"/>
          <w:color w:val="000000" w:themeColor="text1"/>
          <w:sz w:val="20"/>
          <w:szCs w:val="20"/>
        </w:rPr>
        <w:tab/>
      </w:r>
      <w:r w:rsidRPr="007453A6">
        <w:rPr>
          <w:rFonts w:ascii="Adobe Garamond Pro" w:hAnsi="Adobe Garamond Pro"/>
          <w:color w:val="000000" w:themeColor="text1"/>
          <w:sz w:val="20"/>
          <w:szCs w:val="20"/>
        </w:rPr>
        <w:tab/>
      </w:r>
      <w:r w:rsidRPr="007453A6">
        <w:rPr>
          <w:rFonts w:ascii="Adobe Garamond Pro" w:hAnsi="Adobe Garamond Pro"/>
          <w:color w:val="000000" w:themeColor="text1"/>
          <w:sz w:val="20"/>
          <w:szCs w:val="20"/>
        </w:rPr>
        <w:tab/>
      </w:r>
      <w:r w:rsidRPr="007453A6">
        <w:rPr>
          <w:rFonts w:ascii="Adobe Garamond Pro" w:hAnsi="Adobe Garamond Pro"/>
          <w:color w:val="000000" w:themeColor="text1"/>
          <w:sz w:val="20"/>
          <w:szCs w:val="20"/>
        </w:rPr>
        <w:tab/>
      </w:r>
      <w:r w:rsidRPr="007453A6">
        <w:rPr>
          <w:rFonts w:ascii="Adobe Garamond Pro" w:hAnsi="Adobe Garamond Pro"/>
          <w:color w:val="000000" w:themeColor="text1"/>
          <w:sz w:val="20"/>
          <w:szCs w:val="20"/>
        </w:rPr>
        <w:tab/>
        <w:t>Via dell’Avena 15 – 30175 Venice, VE, Italy</w:t>
      </w:r>
    </w:p>
    <w:p w14:paraId="5D3063CC" w14:textId="77777777" w:rsidR="00343814" w:rsidRPr="007453A6" w:rsidRDefault="00343814" w:rsidP="00343814">
      <w:pPr>
        <w:rPr>
          <w:rFonts w:ascii="Adobe Garamond Pro" w:hAnsi="Adobe Garamond Pro"/>
          <w:color w:val="000000" w:themeColor="text1"/>
          <w:sz w:val="20"/>
          <w:szCs w:val="20"/>
        </w:rPr>
      </w:pPr>
      <w:r w:rsidRPr="007453A6">
        <w:rPr>
          <w:rFonts w:ascii="Adobe Garamond Pro" w:hAnsi="Adobe Garamond Pro"/>
          <w:color w:val="000000" w:themeColor="text1"/>
          <w:sz w:val="20"/>
          <w:szCs w:val="20"/>
        </w:rPr>
        <w:t>+ 39 3471682396, +39 3756517300</w:t>
      </w:r>
      <w:r w:rsidRPr="007453A6">
        <w:rPr>
          <w:rFonts w:ascii="Adobe Garamond Pro" w:hAnsi="Adobe Garamond Pro"/>
          <w:color w:val="000000" w:themeColor="text1"/>
          <w:sz w:val="20"/>
          <w:szCs w:val="20"/>
        </w:rPr>
        <w:tab/>
      </w:r>
      <w:r w:rsidRPr="007453A6">
        <w:rPr>
          <w:rFonts w:ascii="Adobe Garamond Pro" w:hAnsi="Adobe Garamond Pro"/>
          <w:color w:val="000000" w:themeColor="text1"/>
          <w:sz w:val="20"/>
          <w:szCs w:val="20"/>
        </w:rPr>
        <w:tab/>
      </w:r>
      <w:r w:rsidRPr="007453A6">
        <w:rPr>
          <w:rFonts w:ascii="Adobe Garamond Pro" w:hAnsi="Adobe Garamond Pro"/>
          <w:color w:val="000000" w:themeColor="text1"/>
          <w:sz w:val="20"/>
          <w:szCs w:val="20"/>
        </w:rPr>
        <w:tab/>
      </w:r>
      <w:r w:rsidRPr="007453A6">
        <w:rPr>
          <w:rFonts w:ascii="Adobe Garamond Pro" w:hAnsi="Adobe Garamond Pro"/>
          <w:color w:val="000000" w:themeColor="text1"/>
          <w:sz w:val="20"/>
          <w:szCs w:val="20"/>
        </w:rPr>
        <w:tab/>
        <w:t>+39 041 926251</w:t>
      </w:r>
    </w:p>
    <w:p w14:paraId="247178FB" w14:textId="72A27F53" w:rsidR="00343814" w:rsidRDefault="00E04F73" w:rsidP="00343814">
      <w:pPr>
        <w:rPr>
          <w:rFonts w:ascii="Adobe Garamond Pro" w:hAnsi="Adobe Garamond Pro"/>
          <w:sz w:val="22"/>
          <w:szCs w:val="22"/>
          <w:u w:val="single"/>
        </w:rPr>
      </w:pPr>
      <w:hyperlink r:id="rId7" w:history="1">
        <w:r w:rsidR="00343814" w:rsidRPr="00A53C77">
          <w:rPr>
            <w:rStyle w:val="Collegamentoipertestuale"/>
            <w:rFonts w:ascii="Adobe Garamond Pro" w:hAnsi="Adobe Garamond Pro"/>
            <w:color w:val="000000" w:themeColor="text1"/>
            <w:sz w:val="22"/>
            <w:szCs w:val="22"/>
          </w:rPr>
          <w:t>e.zilli@ottoidee.it</w:t>
        </w:r>
      </w:hyperlink>
      <w:r w:rsidR="00343814" w:rsidRPr="00A53C77">
        <w:rPr>
          <w:rFonts w:ascii="Adobe Garamond Pro" w:hAnsi="Adobe Garamond Pro"/>
          <w:color w:val="000000" w:themeColor="text1"/>
          <w:sz w:val="22"/>
          <w:szCs w:val="22"/>
        </w:rPr>
        <w:t xml:space="preserve"> – </w:t>
      </w:r>
      <w:hyperlink r:id="rId8" w:history="1">
        <w:r w:rsidR="00343814" w:rsidRPr="00A53C77">
          <w:rPr>
            <w:rStyle w:val="Collegamentoipertestuale"/>
            <w:rFonts w:ascii="Adobe Garamond Pro" w:hAnsi="Adobe Garamond Pro"/>
            <w:color w:val="000000" w:themeColor="text1"/>
            <w:sz w:val="22"/>
            <w:szCs w:val="22"/>
          </w:rPr>
          <w:t>a.beretta@ottoidee.it</w:t>
        </w:r>
      </w:hyperlink>
      <w:r w:rsidR="00343814" w:rsidRPr="00A53C77">
        <w:rPr>
          <w:rFonts w:ascii="Adobe Garamond Pro" w:hAnsi="Adobe Garamond Pro"/>
          <w:color w:val="000000" w:themeColor="text1"/>
          <w:sz w:val="22"/>
          <w:szCs w:val="22"/>
        </w:rPr>
        <w:t xml:space="preserve"> </w:t>
      </w:r>
      <w:r w:rsidR="00343814" w:rsidRPr="00A53C77">
        <w:rPr>
          <w:rFonts w:ascii="Adobe Garamond Pro" w:hAnsi="Adobe Garamond Pro"/>
          <w:color w:val="000000" w:themeColor="text1"/>
          <w:sz w:val="22"/>
          <w:szCs w:val="22"/>
        </w:rPr>
        <w:tab/>
      </w:r>
      <w:r w:rsidR="00343814" w:rsidRPr="00A53C77">
        <w:rPr>
          <w:rFonts w:ascii="Adobe Garamond Pro" w:hAnsi="Adobe Garamond Pro"/>
          <w:color w:val="000000" w:themeColor="text1"/>
          <w:sz w:val="22"/>
          <w:szCs w:val="22"/>
        </w:rPr>
        <w:tab/>
      </w:r>
      <w:r w:rsidR="00343814" w:rsidRPr="00A53C77">
        <w:rPr>
          <w:rFonts w:ascii="Adobe Garamond Pro" w:hAnsi="Adobe Garamond Pro"/>
          <w:color w:val="000000" w:themeColor="text1"/>
          <w:sz w:val="22"/>
          <w:szCs w:val="22"/>
        </w:rPr>
        <w:tab/>
      </w:r>
      <w:r w:rsidR="00343814" w:rsidRPr="00A53C77">
        <w:rPr>
          <w:rFonts w:ascii="Adobe Garamond Pro" w:hAnsi="Adobe Garamond Pro"/>
          <w:color w:val="000000" w:themeColor="text1"/>
          <w:sz w:val="22"/>
          <w:szCs w:val="22"/>
        </w:rPr>
        <w:tab/>
      </w:r>
      <w:hyperlink r:id="rId9" w:history="1">
        <w:r w:rsidR="00343814" w:rsidRPr="003F031F">
          <w:rPr>
            <w:rStyle w:val="Collegamentoipertestuale"/>
            <w:rFonts w:ascii="Adobe Garamond Pro" w:hAnsi="Adobe Garamond Pro"/>
            <w:sz w:val="22"/>
            <w:szCs w:val="22"/>
          </w:rPr>
          <w:t>idogi@idogi.com</w:t>
        </w:r>
      </w:hyperlink>
    </w:p>
    <w:p w14:paraId="7A2E04E0" w14:textId="5EFB7E00" w:rsidR="00343814" w:rsidRDefault="00343814" w:rsidP="00343814">
      <w:pPr>
        <w:rPr>
          <w:rFonts w:ascii="Adobe Garamond Pro" w:hAnsi="Adobe Garamond Pro"/>
          <w:sz w:val="22"/>
          <w:szCs w:val="22"/>
          <w:u w:val="single"/>
        </w:rPr>
      </w:pPr>
    </w:p>
    <w:p w14:paraId="711DA0BC" w14:textId="18AC4B3A" w:rsidR="00343814" w:rsidRDefault="00343814" w:rsidP="00343814">
      <w:pPr>
        <w:rPr>
          <w:rFonts w:ascii="Adobe Garamond Pro" w:hAnsi="Adobe Garamond Pro"/>
          <w:sz w:val="22"/>
          <w:szCs w:val="22"/>
          <w:u w:val="single"/>
        </w:rPr>
      </w:pPr>
    </w:p>
    <w:p w14:paraId="24CEBE86" w14:textId="2A6FD4FA" w:rsidR="00343814" w:rsidRDefault="00343814" w:rsidP="00343814">
      <w:pPr>
        <w:rPr>
          <w:rFonts w:ascii="Adobe Garamond Pro" w:hAnsi="Adobe Garamond Pro"/>
          <w:sz w:val="22"/>
          <w:szCs w:val="22"/>
          <w:u w:val="single"/>
        </w:rPr>
      </w:pPr>
    </w:p>
    <w:p w14:paraId="1F4A3A70" w14:textId="7DB09654" w:rsidR="00343814" w:rsidRDefault="00343814" w:rsidP="00343814">
      <w:pPr>
        <w:rPr>
          <w:rFonts w:ascii="Adobe Garamond Pro" w:hAnsi="Adobe Garamond Pro"/>
          <w:sz w:val="22"/>
          <w:szCs w:val="22"/>
          <w:u w:val="single"/>
        </w:rPr>
      </w:pPr>
    </w:p>
    <w:p w14:paraId="7A8404D4" w14:textId="77777777" w:rsidR="00343814" w:rsidRPr="00C25D5D" w:rsidRDefault="00343814" w:rsidP="00343814">
      <w:pPr>
        <w:rPr>
          <w:rFonts w:ascii="Adobe Garamond Pro" w:hAnsi="Adobe Garamond Pro"/>
          <w:color w:val="000000" w:themeColor="text1"/>
          <w:sz w:val="22"/>
          <w:szCs w:val="22"/>
        </w:rPr>
      </w:pPr>
    </w:p>
    <w:p w14:paraId="303AEFEE" w14:textId="77777777" w:rsidR="00343814" w:rsidRPr="00343814" w:rsidRDefault="00343814" w:rsidP="00343814">
      <w:pPr>
        <w:tabs>
          <w:tab w:val="left" w:pos="1508"/>
        </w:tabs>
        <w:rPr>
          <w:rFonts w:ascii="Adobe Garamond Pro" w:hAnsi="Adobe Garamond Pro"/>
        </w:rPr>
      </w:pPr>
    </w:p>
    <w:p w14:paraId="39C9EE32" w14:textId="77777777" w:rsidR="00343814" w:rsidRPr="007453A6" w:rsidRDefault="00343814" w:rsidP="00343814">
      <w:pPr>
        <w:pStyle w:val="NormaleWeb"/>
        <w:spacing w:before="0" w:beforeAutospacing="0" w:after="0" w:afterAutospacing="0"/>
        <w:rPr>
          <w:rFonts w:ascii="Adobe Garamond Pro" w:hAnsi="Adobe Garamond Pro"/>
          <w:b/>
          <w:bCs/>
          <w:color w:val="000000" w:themeColor="text1"/>
          <w:sz w:val="22"/>
          <w:szCs w:val="22"/>
        </w:rPr>
      </w:pPr>
    </w:p>
    <w:p w14:paraId="7CB18ECF" w14:textId="03921AB6" w:rsidR="00343814" w:rsidRPr="00343814" w:rsidRDefault="00343814" w:rsidP="003438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dobe Garamond Pro" w:eastAsia="Times New Roman" w:hAnsi="Adobe Garamond Pro" w:cs="Courier New"/>
          <w:b/>
          <w:bCs/>
          <w:color w:val="202124"/>
          <w:sz w:val="22"/>
          <w:szCs w:val="22"/>
          <w:lang w:eastAsia="it-IT"/>
        </w:rPr>
      </w:pPr>
      <w:r w:rsidRPr="007453A6">
        <w:rPr>
          <w:rFonts w:ascii="Adobe Garamond Pro" w:hAnsi="Adobe Garamond Pro"/>
          <w:b/>
          <w:bCs/>
          <w:noProof/>
          <w:color w:val="000000" w:themeColor="text1"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1" allowOverlap="1" wp14:anchorId="3B217B17" wp14:editId="5C13858A">
            <wp:simplePos x="0" y="0"/>
            <wp:positionH relativeFrom="margin">
              <wp:posOffset>31750</wp:posOffset>
            </wp:positionH>
            <wp:positionV relativeFrom="margin">
              <wp:posOffset>456088</wp:posOffset>
            </wp:positionV>
            <wp:extent cx="1989455" cy="2985770"/>
            <wp:effectExtent l="0" t="0" r="4445" b="0"/>
            <wp:wrapSquare wrapText="bothSides"/>
            <wp:docPr id="4" name="Immagine 4" descr="Immagine che contiene color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colorato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53A6">
        <w:rPr>
          <w:rFonts w:ascii="Adobe Garamond Pro" w:eastAsia="Times New Roman" w:hAnsi="Adobe Garamond Pro" w:cs="Courier New"/>
          <w:b/>
          <w:bCs/>
          <w:color w:val="202124"/>
          <w:sz w:val="22"/>
          <w:szCs w:val="22"/>
          <w:lang w:eastAsia="it-IT"/>
        </w:rPr>
        <w:t>iDOGI</w:t>
      </w:r>
      <w:r w:rsidRPr="007453A6">
        <w:rPr>
          <w:rFonts w:ascii="Adobe Garamond Pro" w:eastAsia="Times New Roman" w:hAnsi="Adobe Garamond Pro" w:cs="Courier New"/>
          <w:color w:val="202124"/>
          <w:sz w:val="22"/>
          <w:szCs w:val="22"/>
          <w:lang w:eastAsia="it-IT"/>
        </w:rPr>
        <w:t xml:space="preserve"> è un'azienda fondata nel 1968, con sede a Venezia, rinomata per la creazione ‘bespoke’ di maestosi lampadari, sculture e arredi in vetro artistico veneziano per alcuni dei palazzi e residenze più esclusivi al mondo. Le sue collezioni luminose comprendono pezzi straordinari di design, tavoli, balaustre e fontane di cristallo. Tutte le creazioni sono progettate su misura da un team di esperti designer dell’Ufficio Stile dell’azienda e realizzate a mano dai migliori maestri vetrai per soddisfare le aspettative dei più prestigiosi clienti. </w:t>
      </w:r>
      <w:hyperlink r:id="rId11" w:history="1">
        <w:r w:rsidRPr="007453A6">
          <w:rPr>
            <w:rStyle w:val="Collegamentoipertestuale"/>
            <w:rFonts w:ascii="Adobe Garamond Pro" w:eastAsia="Times New Roman" w:hAnsi="Adobe Garamond Pro" w:cs="Courier New"/>
            <w:sz w:val="22"/>
            <w:szCs w:val="22"/>
            <w:lang w:eastAsia="it-IT"/>
          </w:rPr>
          <w:t>https://www.idogi.com/</w:t>
        </w:r>
      </w:hyperlink>
    </w:p>
    <w:p w14:paraId="42C08D51" w14:textId="717DAFA9" w:rsidR="00343814" w:rsidRPr="007453A6" w:rsidRDefault="00343814" w:rsidP="0034381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dobe Garamond Pro" w:eastAsia="Times New Roman" w:hAnsi="Adobe Garamond Pro" w:cs="Courier New"/>
          <w:color w:val="202124"/>
          <w:sz w:val="22"/>
          <w:szCs w:val="22"/>
          <w:lang w:eastAsia="it-IT"/>
        </w:rPr>
      </w:pPr>
    </w:p>
    <w:p w14:paraId="6FFA287A" w14:textId="286C4235" w:rsidR="00343814" w:rsidRPr="007453A6" w:rsidRDefault="00343814" w:rsidP="00343814">
      <w:pPr>
        <w:pStyle w:val="NormaleWeb"/>
        <w:spacing w:before="0" w:beforeAutospacing="0" w:after="0" w:afterAutospacing="0"/>
        <w:rPr>
          <w:rFonts w:ascii="Adobe Garamond Pro" w:hAnsi="Adobe Garamond Pro"/>
          <w:b/>
          <w:bCs/>
          <w:color w:val="000000" w:themeColor="text1"/>
          <w:sz w:val="22"/>
          <w:szCs w:val="22"/>
        </w:rPr>
      </w:pPr>
    </w:p>
    <w:p w14:paraId="6AEFB82B" w14:textId="01770F01" w:rsidR="00343814" w:rsidRPr="007453A6" w:rsidRDefault="00343814" w:rsidP="00343814">
      <w:pPr>
        <w:pStyle w:val="NormaleWeb"/>
        <w:spacing w:before="0" w:beforeAutospacing="0" w:after="0" w:afterAutospacing="0"/>
        <w:rPr>
          <w:rFonts w:ascii="Adobe Garamond Pro" w:hAnsi="Adobe Garamond Pro"/>
          <w:color w:val="000000" w:themeColor="text1"/>
          <w:sz w:val="22"/>
          <w:szCs w:val="22"/>
        </w:rPr>
      </w:pPr>
    </w:p>
    <w:p w14:paraId="0BAD8570" w14:textId="23444A1C" w:rsidR="00343814" w:rsidRPr="007453A6" w:rsidRDefault="00343814" w:rsidP="00343814">
      <w:pPr>
        <w:rPr>
          <w:rFonts w:ascii="Adobe Garamond Pro" w:hAnsi="Adobe Garamond Pro"/>
          <w:color w:val="000000" w:themeColor="text1"/>
          <w:sz w:val="22"/>
          <w:szCs w:val="22"/>
        </w:rPr>
      </w:pPr>
    </w:p>
    <w:p w14:paraId="61A3545D" w14:textId="77777777" w:rsidR="00343814" w:rsidRPr="007453A6" w:rsidRDefault="00343814" w:rsidP="00343814">
      <w:pPr>
        <w:pStyle w:val="NormaleWeb"/>
        <w:spacing w:before="0" w:beforeAutospacing="0" w:after="0" w:afterAutospacing="0"/>
        <w:rPr>
          <w:rFonts w:ascii="Adobe Garamond Pro" w:hAnsi="Adobe Garamond Pro"/>
          <w:color w:val="000000" w:themeColor="text1"/>
          <w:sz w:val="22"/>
          <w:szCs w:val="22"/>
        </w:rPr>
      </w:pPr>
      <w:r w:rsidRPr="007453A6">
        <w:rPr>
          <w:rFonts w:ascii="Adobe Garamond Pro" w:hAnsi="Adobe Garamond Pro"/>
          <w:color w:val="000000" w:themeColor="text1"/>
          <w:sz w:val="22"/>
          <w:szCs w:val="22"/>
        </w:rPr>
        <w:t>Instagram: @idogi_italy #iDOGI</w:t>
      </w:r>
    </w:p>
    <w:p w14:paraId="1AE4DFF9" w14:textId="1B55B3A8" w:rsidR="00343814" w:rsidRPr="007453A6" w:rsidRDefault="00343814" w:rsidP="00343814">
      <w:pPr>
        <w:rPr>
          <w:rFonts w:ascii="Adobe Garamond Pro" w:hAnsi="Adobe Garamond Pro"/>
          <w:color w:val="000000" w:themeColor="text1"/>
          <w:sz w:val="22"/>
          <w:szCs w:val="22"/>
        </w:rPr>
      </w:pPr>
    </w:p>
    <w:p w14:paraId="59711578" w14:textId="358703EC" w:rsidR="00343814" w:rsidRPr="007453A6" w:rsidRDefault="00343814" w:rsidP="00343814">
      <w:pPr>
        <w:rPr>
          <w:rFonts w:ascii="Adobe Garamond Pro" w:hAnsi="Adobe Garamond Pro"/>
          <w:color w:val="000000" w:themeColor="text1"/>
          <w:sz w:val="22"/>
          <w:szCs w:val="22"/>
        </w:rPr>
      </w:pPr>
    </w:p>
    <w:p w14:paraId="62517768" w14:textId="620D4C17" w:rsidR="00343814" w:rsidRPr="007453A6" w:rsidRDefault="00343814" w:rsidP="00343814">
      <w:pPr>
        <w:rPr>
          <w:rFonts w:ascii="Adobe Garamond Pro" w:hAnsi="Adobe Garamond Pro"/>
          <w:color w:val="000000" w:themeColor="text1"/>
          <w:sz w:val="22"/>
          <w:szCs w:val="22"/>
        </w:rPr>
      </w:pPr>
    </w:p>
    <w:p w14:paraId="6A5EB050" w14:textId="1789C511" w:rsidR="00343814" w:rsidRPr="007453A6" w:rsidRDefault="00343814" w:rsidP="00343814">
      <w:pPr>
        <w:rPr>
          <w:rFonts w:ascii="Adobe Garamond Pro" w:hAnsi="Adobe Garamond Pro"/>
          <w:color w:val="000000" w:themeColor="text1"/>
          <w:sz w:val="22"/>
          <w:szCs w:val="22"/>
        </w:rPr>
      </w:pPr>
    </w:p>
    <w:p w14:paraId="4D9EDD9B" w14:textId="14FF1347" w:rsidR="00343814" w:rsidRPr="007453A6" w:rsidRDefault="00343814" w:rsidP="00343814">
      <w:pPr>
        <w:rPr>
          <w:rFonts w:ascii="Adobe Garamond Pro" w:hAnsi="Adobe Garamond Pro"/>
          <w:color w:val="000000" w:themeColor="text1"/>
          <w:sz w:val="22"/>
          <w:szCs w:val="22"/>
        </w:rPr>
      </w:pPr>
    </w:p>
    <w:p w14:paraId="62A85667" w14:textId="54198551" w:rsidR="00343814" w:rsidRPr="007453A6" w:rsidRDefault="00343814" w:rsidP="00343814">
      <w:pPr>
        <w:rPr>
          <w:rFonts w:ascii="Adobe Garamond Pro" w:hAnsi="Adobe Garamond Pro"/>
          <w:color w:val="000000" w:themeColor="text1"/>
          <w:sz w:val="22"/>
          <w:szCs w:val="22"/>
        </w:rPr>
      </w:pPr>
    </w:p>
    <w:p w14:paraId="6F07981D" w14:textId="77777777" w:rsidR="00343814" w:rsidRPr="007453A6" w:rsidRDefault="00343814" w:rsidP="00343814">
      <w:pPr>
        <w:rPr>
          <w:rFonts w:ascii="Adobe Garamond Pro" w:hAnsi="Adobe Garamond Pro"/>
          <w:color w:val="000000" w:themeColor="text1"/>
          <w:sz w:val="22"/>
          <w:szCs w:val="22"/>
        </w:rPr>
      </w:pPr>
    </w:p>
    <w:p w14:paraId="1163838E" w14:textId="77777777" w:rsidR="00343814" w:rsidRPr="007453A6" w:rsidRDefault="00343814" w:rsidP="00343814">
      <w:pPr>
        <w:rPr>
          <w:rFonts w:ascii="Adobe Garamond Pro" w:hAnsi="Adobe Garamond Pro"/>
          <w:color w:val="000000" w:themeColor="text1"/>
          <w:sz w:val="16"/>
          <w:szCs w:val="16"/>
        </w:rPr>
      </w:pPr>
    </w:p>
    <w:p w14:paraId="31BA8B2B" w14:textId="77777777" w:rsidR="00343814" w:rsidRPr="007453A6" w:rsidRDefault="00343814" w:rsidP="00343814">
      <w:pPr>
        <w:rPr>
          <w:rFonts w:ascii="Adobe Garamond Pro" w:hAnsi="Adobe Garamond Pro"/>
          <w:color w:val="000000" w:themeColor="text1"/>
          <w:sz w:val="16"/>
          <w:szCs w:val="16"/>
        </w:rPr>
      </w:pPr>
    </w:p>
    <w:p w14:paraId="47C8FD7F" w14:textId="77777777" w:rsidR="00343814" w:rsidRPr="007453A6" w:rsidRDefault="00343814" w:rsidP="00343814">
      <w:pPr>
        <w:rPr>
          <w:rFonts w:ascii="Adobe Garamond Pro" w:hAnsi="Adobe Garamond Pro"/>
          <w:color w:val="000000" w:themeColor="text1"/>
          <w:sz w:val="16"/>
          <w:szCs w:val="16"/>
        </w:rPr>
      </w:pPr>
    </w:p>
    <w:p w14:paraId="04B1C343" w14:textId="77777777" w:rsidR="00343814" w:rsidRPr="007453A6" w:rsidRDefault="00343814" w:rsidP="00343814">
      <w:pPr>
        <w:rPr>
          <w:rFonts w:ascii="Adobe Garamond Pro" w:hAnsi="Adobe Garamond Pro"/>
          <w:color w:val="000000" w:themeColor="text1"/>
          <w:sz w:val="16"/>
          <w:szCs w:val="16"/>
        </w:rPr>
      </w:pPr>
    </w:p>
    <w:p w14:paraId="329C97D0" w14:textId="77777777" w:rsidR="00343814" w:rsidRPr="007453A6" w:rsidRDefault="00343814" w:rsidP="00343814">
      <w:pPr>
        <w:rPr>
          <w:rFonts w:ascii="Adobe Garamond Pro" w:hAnsi="Adobe Garamond Pro"/>
          <w:color w:val="000000" w:themeColor="text1"/>
          <w:sz w:val="16"/>
          <w:szCs w:val="16"/>
        </w:rPr>
      </w:pPr>
    </w:p>
    <w:p w14:paraId="3C78E26D" w14:textId="77777777" w:rsidR="00343814" w:rsidRPr="007453A6" w:rsidRDefault="00343814" w:rsidP="00343814">
      <w:pPr>
        <w:rPr>
          <w:rFonts w:ascii="Adobe Garamond Pro" w:hAnsi="Adobe Garamond Pro"/>
          <w:color w:val="000000" w:themeColor="text1"/>
          <w:sz w:val="16"/>
          <w:szCs w:val="16"/>
        </w:rPr>
      </w:pPr>
    </w:p>
    <w:p w14:paraId="04933D9A" w14:textId="77777777" w:rsidR="00343814" w:rsidRPr="007453A6" w:rsidRDefault="00343814" w:rsidP="00343814">
      <w:pPr>
        <w:rPr>
          <w:rFonts w:ascii="Adobe Garamond Pro" w:hAnsi="Adobe Garamond Pro"/>
          <w:color w:val="000000" w:themeColor="text1"/>
          <w:sz w:val="16"/>
          <w:szCs w:val="16"/>
        </w:rPr>
      </w:pPr>
    </w:p>
    <w:p w14:paraId="1FAEF3CC" w14:textId="77777777" w:rsidR="00343814" w:rsidRPr="007453A6" w:rsidRDefault="00343814" w:rsidP="00343814">
      <w:pPr>
        <w:rPr>
          <w:rFonts w:ascii="Adobe Garamond Pro" w:hAnsi="Adobe Garamond Pro"/>
          <w:color w:val="000000" w:themeColor="text1"/>
          <w:sz w:val="16"/>
          <w:szCs w:val="16"/>
        </w:rPr>
      </w:pPr>
    </w:p>
    <w:p w14:paraId="15CB8B17" w14:textId="77777777" w:rsidR="00343814" w:rsidRPr="007453A6" w:rsidRDefault="00343814" w:rsidP="00343814">
      <w:pPr>
        <w:rPr>
          <w:rFonts w:ascii="Adobe Garamond Pro" w:hAnsi="Adobe Garamond Pro"/>
          <w:color w:val="000000" w:themeColor="text1"/>
          <w:sz w:val="16"/>
          <w:szCs w:val="16"/>
        </w:rPr>
      </w:pPr>
    </w:p>
    <w:p w14:paraId="3CA3AAC0" w14:textId="77777777" w:rsidR="00343814" w:rsidRDefault="00343814" w:rsidP="00343814">
      <w:pPr>
        <w:rPr>
          <w:rFonts w:ascii="Adobe Garamond Pro" w:hAnsi="Adobe Garamond Pro"/>
          <w:color w:val="000000" w:themeColor="text1"/>
          <w:sz w:val="16"/>
          <w:szCs w:val="16"/>
        </w:rPr>
      </w:pPr>
    </w:p>
    <w:p w14:paraId="6DDA66D5" w14:textId="77777777" w:rsidR="00343814" w:rsidRPr="007453A6" w:rsidRDefault="00343814" w:rsidP="00343814">
      <w:pPr>
        <w:rPr>
          <w:rFonts w:ascii="Adobe Garamond Pro" w:hAnsi="Adobe Garamond Pro"/>
          <w:color w:val="000000" w:themeColor="text1"/>
          <w:sz w:val="16"/>
          <w:szCs w:val="16"/>
        </w:rPr>
      </w:pPr>
    </w:p>
    <w:p w14:paraId="6EA7E679" w14:textId="77777777" w:rsidR="00343814" w:rsidRPr="007453A6" w:rsidRDefault="00343814" w:rsidP="00343814">
      <w:pPr>
        <w:rPr>
          <w:rFonts w:ascii="Adobe Garamond Pro" w:hAnsi="Adobe Garamond Pro"/>
          <w:color w:val="000000" w:themeColor="text1"/>
          <w:sz w:val="16"/>
          <w:szCs w:val="16"/>
        </w:rPr>
      </w:pPr>
    </w:p>
    <w:sectPr w:rsidR="00343814" w:rsidRPr="007453A6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15C96" w14:textId="77777777" w:rsidR="00386A1D" w:rsidRDefault="00386A1D" w:rsidP="00343814">
      <w:r>
        <w:separator/>
      </w:r>
    </w:p>
  </w:endnote>
  <w:endnote w:type="continuationSeparator" w:id="0">
    <w:p w14:paraId="0F00CCF2" w14:textId="77777777" w:rsidR="00386A1D" w:rsidRDefault="00386A1D" w:rsidP="0034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42886" w14:textId="77777777" w:rsidR="00386A1D" w:rsidRDefault="00386A1D" w:rsidP="00343814">
      <w:r>
        <w:separator/>
      </w:r>
    </w:p>
  </w:footnote>
  <w:footnote w:type="continuationSeparator" w:id="0">
    <w:p w14:paraId="5449C013" w14:textId="77777777" w:rsidR="00386A1D" w:rsidRDefault="00386A1D" w:rsidP="00343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149F" w14:textId="2CB79DF7" w:rsidR="00343814" w:rsidRDefault="00343814">
    <w:pPr>
      <w:pStyle w:val="Intestazione"/>
    </w:pPr>
    <w:r w:rsidRPr="00910E47">
      <w:rPr>
        <w:rFonts w:ascii="Adobe Garamond Pro" w:hAnsi="Adobe Garamond Pro"/>
        <w:noProof/>
        <w:color w:val="000000" w:themeColor="text1"/>
        <w:sz w:val="20"/>
        <w:lang w:eastAsia="it-IT"/>
      </w:rPr>
      <w:drawing>
        <wp:anchor distT="0" distB="0" distL="114300" distR="114300" simplePos="0" relativeHeight="251659264" behindDoc="0" locked="0" layoutInCell="1" allowOverlap="1" wp14:anchorId="1B33E05A" wp14:editId="5DD5FC97">
          <wp:simplePos x="0" y="0"/>
          <wp:positionH relativeFrom="margin">
            <wp:posOffset>2251710</wp:posOffset>
          </wp:positionH>
          <wp:positionV relativeFrom="margin">
            <wp:posOffset>-350203</wp:posOffset>
          </wp:positionV>
          <wp:extent cx="1514475" cy="67437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AB"/>
    <w:rsid w:val="000D1D4C"/>
    <w:rsid w:val="001954C0"/>
    <w:rsid w:val="00320B58"/>
    <w:rsid w:val="00343814"/>
    <w:rsid w:val="00361F2B"/>
    <w:rsid w:val="00386A1D"/>
    <w:rsid w:val="004106C8"/>
    <w:rsid w:val="00435114"/>
    <w:rsid w:val="006A1051"/>
    <w:rsid w:val="00726992"/>
    <w:rsid w:val="007418DE"/>
    <w:rsid w:val="008907DD"/>
    <w:rsid w:val="00953DF7"/>
    <w:rsid w:val="00A05862"/>
    <w:rsid w:val="00B71373"/>
    <w:rsid w:val="00C34AD2"/>
    <w:rsid w:val="00C42952"/>
    <w:rsid w:val="00C74DA7"/>
    <w:rsid w:val="00D16BD7"/>
    <w:rsid w:val="00D61C54"/>
    <w:rsid w:val="00DA77F2"/>
    <w:rsid w:val="00E04F73"/>
    <w:rsid w:val="00E12599"/>
    <w:rsid w:val="00EF685F"/>
    <w:rsid w:val="00F10D33"/>
    <w:rsid w:val="00F50AAB"/>
    <w:rsid w:val="00F8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E3C84"/>
  <w15:chartTrackingRefBased/>
  <w15:docId w15:val="{9ABAAC9E-67E5-F749-ACCD-648D8199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38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814"/>
  </w:style>
  <w:style w:type="paragraph" w:styleId="Pidipagina">
    <w:name w:val="footer"/>
    <w:basedOn w:val="Normale"/>
    <w:link w:val="PidipaginaCarattere"/>
    <w:uiPriority w:val="99"/>
    <w:unhideWhenUsed/>
    <w:rsid w:val="003438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814"/>
  </w:style>
  <w:style w:type="paragraph" w:styleId="NormaleWeb">
    <w:name w:val="Normal (Web)"/>
    <w:basedOn w:val="Normale"/>
    <w:uiPriority w:val="99"/>
    <w:unhideWhenUsed/>
    <w:rsid w:val="003438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4381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381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34AD2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1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eretta@ottoide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.zilli@ottoidee.i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idogi-spazio-milano" TargetMode="External"/><Relationship Id="rId11" Type="http://schemas.openxmlformats.org/officeDocument/2006/relationships/hyperlink" Target="https://www.idogi.com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mailto:idogi@idogi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Zilli</dc:creator>
  <cp:keywords/>
  <dc:description/>
  <cp:lastModifiedBy>Valentina Lando</cp:lastModifiedBy>
  <cp:revision>9</cp:revision>
  <dcterms:created xsi:type="dcterms:W3CDTF">2022-12-12T09:51:00Z</dcterms:created>
  <dcterms:modified xsi:type="dcterms:W3CDTF">2022-12-16T15:43:00Z</dcterms:modified>
</cp:coreProperties>
</file>